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81" w:rsidRDefault="007B0581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7B0581" w:rsidRDefault="007B058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5"/>
        <w:gridCol w:w="630"/>
        <w:gridCol w:w="3120"/>
      </w:tblGrid>
      <w:tr w:rsidR="007B0581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75" w:type="dxa"/>
            <w:shd w:val="clear" w:color="auto" w:fill="FFFFFF"/>
            <w:vAlign w:val="center"/>
          </w:tcPr>
          <w:p w:rsidR="007B0581" w:rsidRDefault="007B0581">
            <w:pPr>
              <w:jc w:val="right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B0581" w:rsidRDefault="007B0581">
            <w:pPr>
              <w:spacing w:line="480" w:lineRule="auto"/>
              <w:jc w:val="distribute"/>
            </w:pPr>
            <w:r>
              <w:rPr>
                <w:rFonts w:hint="eastAsia"/>
              </w:rPr>
              <w:t>廃止</w:t>
            </w:r>
          </w:p>
          <w:p w:rsidR="007B0581" w:rsidRDefault="007B0581">
            <w:pPr>
              <w:spacing w:line="480" w:lineRule="auto"/>
              <w:jc w:val="distribute"/>
            </w:pPr>
            <w:r>
              <w:rPr>
                <w:rFonts w:hint="eastAsia"/>
              </w:rPr>
              <w:t>休止</w:t>
            </w:r>
          </w:p>
          <w:p w:rsidR="007B0581" w:rsidRDefault="007B0581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7B0581" w:rsidRDefault="007B0581">
            <w:r>
              <w:rPr>
                <w:rFonts w:hint="eastAsia"/>
              </w:rPr>
              <w:t>届出書</w:t>
            </w:r>
          </w:p>
        </w:tc>
      </w:tr>
    </w:tbl>
    <w:p w:rsidR="007B0581" w:rsidRDefault="007B0581"/>
    <w:p w:rsidR="007B0581" w:rsidRDefault="007B0581">
      <w:r>
        <w:rPr>
          <w:rFonts w:hint="eastAsia"/>
        </w:rPr>
        <w:t xml:space="preserve">　遠軽町長　　　　様</w:t>
      </w:r>
    </w:p>
    <w:p w:rsidR="007B0581" w:rsidRDefault="007B0581"/>
    <w:p w:rsidR="007B0581" w:rsidRDefault="007B0581">
      <w:pPr>
        <w:jc w:val="right"/>
      </w:pPr>
      <w:r>
        <w:rPr>
          <w:rFonts w:hint="eastAsia"/>
        </w:rPr>
        <w:t xml:space="preserve">年　　月　　日　　</w:t>
      </w:r>
    </w:p>
    <w:p w:rsidR="007B0581" w:rsidRDefault="007B0581"/>
    <w:p w:rsidR="007B0581" w:rsidRDefault="007B0581">
      <w:pPr>
        <w:jc w:val="right"/>
      </w:pPr>
      <w:r>
        <w:rPr>
          <w:rFonts w:hint="eastAsia"/>
        </w:rPr>
        <w:t xml:space="preserve">届出者　　　　　　　　　　　</w:t>
      </w:r>
    </w:p>
    <w:p w:rsidR="007B0581" w:rsidRDefault="007B0581"/>
    <w:p w:rsidR="007B0581" w:rsidRDefault="007B0581"/>
    <w:p w:rsidR="007B0581" w:rsidRDefault="007B0581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9"/>
        <w:gridCol w:w="629"/>
        <w:gridCol w:w="2512"/>
      </w:tblGrid>
      <w:tr w:rsidR="007B0581">
        <w:tblPrEx>
          <w:tblCellMar>
            <w:top w:w="0" w:type="dxa"/>
            <w:bottom w:w="0" w:type="dxa"/>
          </w:tblCellMar>
        </w:tblPrEx>
        <w:tc>
          <w:tcPr>
            <w:tcW w:w="5559" w:type="dxa"/>
            <w:vAlign w:val="center"/>
          </w:tcPr>
          <w:p w:rsidR="007B0581" w:rsidRDefault="007B0581">
            <w:pPr>
              <w:jc w:val="distribute"/>
            </w:pPr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の規定に基づき、給水装置工事の事業</w:t>
            </w:r>
          </w:p>
        </w:tc>
        <w:tc>
          <w:tcPr>
            <w:tcW w:w="629" w:type="dxa"/>
            <w:vAlign w:val="center"/>
          </w:tcPr>
          <w:p w:rsidR="007B0581" w:rsidRDefault="007B0581">
            <w:pPr>
              <w:spacing w:line="480" w:lineRule="auto"/>
              <w:jc w:val="distribute"/>
            </w:pPr>
            <w:r>
              <w:rPr>
                <w:rFonts w:hint="eastAsia"/>
              </w:rPr>
              <w:t>廃止</w:t>
            </w:r>
          </w:p>
          <w:p w:rsidR="007B0581" w:rsidRDefault="007B0581">
            <w:pPr>
              <w:spacing w:line="480" w:lineRule="auto"/>
              <w:jc w:val="distribute"/>
            </w:pPr>
            <w:r>
              <w:rPr>
                <w:rFonts w:hint="eastAsia"/>
              </w:rPr>
              <w:t>休止</w:t>
            </w:r>
          </w:p>
          <w:p w:rsidR="007B0581" w:rsidRDefault="007B0581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2512" w:type="dxa"/>
            <w:vAlign w:val="center"/>
          </w:tcPr>
          <w:p w:rsidR="007B0581" w:rsidRDefault="007B0581">
            <w:r>
              <w:rPr>
                <w:rFonts w:hint="eastAsia"/>
              </w:rPr>
              <w:t>の届出をします。</w:t>
            </w:r>
          </w:p>
        </w:tc>
      </w:tr>
    </w:tbl>
    <w:p w:rsidR="007B0581" w:rsidRDefault="007B05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6523"/>
      </w:tblGrid>
      <w:tr w:rsidR="007B0581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002" w:type="dxa"/>
            <w:shd w:val="clear" w:color="auto" w:fill="FFFFFF"/>
            <w:vAlign w:val="center"/>
          </w:tcPr>
          <w:p w:rsidR="007B0581" w:rsidRDefault="007B058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3" w:type="dxa"/>
            <w:shd w:val="clear" w:color="auto" w:fill="FFFFFF"/>
          </w:tcPr>
          <w:p w:rsidR="007B0581" w:rsidRDefault="007B0581">
            <w:r>
              <w:rPr>
                <w:rFonts w:hint="eastAsia"/>
              </w:rPr>
              <w:t xml:space="preserve">　</w:t>
            </w:r>
          </w:p>
        </w:tc>
      </w:tr>
      <w:tr w:rsidR="007B0581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002" w:type="dxa"/>
            <w:shd w:val="clear" w:color="auto" w:fill="FFFFFF"/>
            <w:vAlign w:val="center"/>
          </w:tcPr>
          <w:p w:rsidR="007B0581" w:rsidRDefault="007B058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7B0581" w:rsidRDefault="007B0581"/>
          <w:p w:rsidR="007B0581" w:rsidRDefault="007B058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3" w:type="dxa"/>
            <w:shd w:val="clear" w:color="auto" w:fill="FFFFFF"/>
          </w:tcPr>
          <w:p w:rsidR="007B0581" w:rsidRDefault="007B0581">
            <w:r>
              <w:rPr>
                <w:rFonts w:hint="eastAsia"/>
              </w:rPr>
              <w:t xml:space="preserve">　</w:t>
            </w:r>
          </w:p>
        </w:tc>
      </w:tr>
      <w:tr w:rsidR="007B0581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002" w:type="dxa"/>
            <w:shd w:val="clear" w:color="auto" w:fill="FFFFFF"/>
            <w:vAlign w:val="center"/>
          </w:tcPr>
          <w:p w:rsidR="007B0581" w:rsidRDefault="007B058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7B0581" w:rsidRDefault="007B0581"/>
          <w:p w:rsidR="007B0581" w:rsidRDefault="007B0581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523" w:type="dxa"/>
            <w:shd w:val="clear" w:color="auto" w:fill="FFFFFF"/>
          </w:tcPr>
          <w:p w:rsidR="007B0581" w:rsidRDefault="007B0581">
            <w:r>
              <w:rPr>
                <w:rFonts w:hint="eastAsia"/>
              </w:rPr>
              <w:t xml:space="preserve">　</w:t>
            </w:r>
          </w:p>
        </w:tc>
      </w:tr>
      <w:tr w:rsidR="007B0581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002" w:type="dxa"/>
            <w:shd w:val="clear" w:color="auto" w:fill="FFFFFF"/>
            <w:vAlign w:val="center"/>
          </w:tcPr>
          <w:p w:rsidR="007B0581" w:rsidRDefault="007B0581"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523" w:type="dxa"/>
            <w:shd w:val="clear" w:color="auto" w:fill="FFFFFF"/>
          </w:tcPr>
          <w:p w:rsidR="007B0581" w:rsidRDefault="007B0581">
            <w:r>
              <w:rPr>
                <w:rFonts w:hint="eastAsia"/>
              </w:rPr>
              <w:t xml:space="preserve">　</w:t>
            </w:r>
          </w:p>
        </w:tc>
      </w:tr>
      <w:tr w:rsidR="007B0581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002" w:type="dxa"/>
            <w:shd w:val="clear" w:color="auto" w:fill="FFFFFF"/>
            <w:vAlign w:val="center"/>
          </w:tcPr>
          <w:p w:rsidR="007B0581" w:rsidRDefault="007B0581"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523" w:type="dxa"/>
            <w:shd w:val="clear" w:color="auto" w:fill="FFFFFF"/>
          </w:tcPr>
          <w:p w:rsidR="007B0581" w:rsidRDefault="007B0581">
            <w:r>
              <w:rPr>
                <w:rFonts w:hint="eastAsia"/>
              </w:rPr>
              <w:t xml:space="preserve">　</w:t>
            </w:r>
          </w:p>
        </w:tc>
      </w:tr>
    </w:tbl>
    <w:p w:rsidR="007B0581" w:rsidRDefault="007B0581"/>
    <w:sectPr w:rsidR="007B058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5F" w:rsidRDefault="001D465F" w:rsidP="0028337C">
      <w:r>
        <w:separator/>
      </w:r>
    </w:p>
  </w:endnote>
  <w:endnote w:type="continuationSeparator" w:id="0">
    <w:p w:rsidR="001D465F" w:rsidRDefault="001D465F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81" w:rsidRDefault="007B05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581" w:rsidRDefault="007B05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5F" w:rsidRDefault="001D465F" w:rsidP="0028337C">
      <w:r>
        <w:separator/>
      </w:r>
    </w:p>
  </w:footnote>
  <w:footnote w:type="continuationSeparator" w:id="0">
    <w:p w:rsidR="001D465F" w:rsidRDefault="001D465F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81"/>
    <w:rsid w:val="001D465F"/>
    <w:rsid w:val="0028337C"/>
    <w:rsid w:val="007B0581"/>
    <w:rsid w:val="00D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E65158-36B9-4CAF-B237-825C9A34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2001-10-05T07:32:00Z</cp:lastPrinted>
  <dcterms:created xsi:type="dcterms:W3CDTF">2020-09-25T09:14:00Z</dcterms:created>
  <dcterms:modified xsi:type="dcterms:W3CDTF">2020-09-25T09:14:00Z</dcterms:modified>
</cp:coreProperties>
</file>