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972A6F">
        <w:trPr>
          <w:trHeight w:val="229"/>
        </w:trPr>
        <w:tc>
          <w:tcPr>
            <w:tcW w:w="3343" w:type="dxa"/>
            <w:tcBorders>
              <w:top w:val="single" w:sz="24" w:space="0" w:color="auto"/>
            </w:tcBorders>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c>
          <w:tcPr>
            <w:tcW w:w="3343" w:type="dxa"/>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c>
          <w:tcPr>
            <w:tcW w:w="3345" w:type="dxa"/>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92F03">
        <w:rPr>
          <w:rFonts w:ascii="ＭＳ ゴシック" w:eastAsia="ＭＳ ゴシック" w:hAnsi="ＭＳ ゴシック" w:cs="ＭＳ ゴシック" w:hint="eastAsia"/>
          <w:color w:val="000000"/>
          <w:kern w:val="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D34598">
        <w:trPr>
          <w:trHeight w:val="8483"/>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092F03">
              <w:rPr>
                <w:rFonts w:ascii="ＭＳ ゴシック" w:eastAsia="ＭＳ ゴシック" w:hAnsi="ＭＳ ゴシック" w:cs="ＭＳ ゴシック" w:hint="eastAsia"/>
                <w:color w:val="000000"/>
                <w:kern w:val="0"/>
                <w:szCs w:val="21"/>
              </w:rPr>
              <w:t>⑬</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972A6F">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964538" w:rsidRPr="00964538">
              <w:rPr>
                <w:rFonts w:ascii="ＭＳ ゴシック" w:eastAsia="ＭＳ ゴシック" w:hAnsi="ＭＳ ゴシック" w:cs="ＭＳ ゴシック" w:hint="eastAsia"/>
                <w:color w:val="000000"/>
                <w:kern w:val="0"/>
                <w:szCs w:val="21"/>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972A6F">
              <w:trPr>
                <w:trHeight w:val="244"/>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092F03" w:rsidRDefault="00092F03" w:rsidP="00972A6F">
            <w:pPr>
              <w:suppressAutoHyphens/>
              <w:kinsoku w:val="0"/>
              <w:wordWrap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color w:val="000000"/>
                <w:spacing w:val="16"/>
                <w:kern w:val="0"/>
                <w:szCs w:val="21"/>
              </w:rPr>
            </w:pPr>
            <w:r w:rsidRPr="00092F03">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r w:rsidR="00A309AB" w:rsidRPr="00092F03">
              <w:rPr>
                <w:rFonts w:ascii="ＭＳ ゴシック" w:eastAsia="ＭＳ ゴシック" w:hAnsi="Times New Roman" w:hint="eastAsia"/>
                <w:color w:val="000000"/>
                <w:spacing w:val="16"/>
                <w:kern w:val="0"/>
                <w:szCs w:val="21"/>
              </w:rPr>
              <w:t>。</w:t>
            </w:r>
          </w:p>
          <w:p w:rsidR="00A309AB" w:rsidRDefault="00A309AB" w:rsidP="00972A6F">
            <w:pPr>
              <w:suppressAutoHyphens/>
              <w:kinsoku w:val="0"/>
              <w:wordWrap w:val="0"/>
              <w:overflowPunct w:val="0"/>
              <w:autoSpaceDE w:val="0"/>
              <w:autoSpaceDN w:val="0"/>
              <w:adjustRightInd w:val="0"/>
              <w:spacing w:line="1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92F03" w:rsidRDefault="00092F03" w:rsidP="00972A6F">
            <w:pPr>
              <w:suppressAutoHyphens/>
              <w:kinsoku w:val="0"/>
              <w:wordWrap w:val="0"/>
              <w:overflowPunct w:val="0"/>
              <w:autoSpaceDE w:val="0"/>
              <w:autoSpaceDN w:val="0"/>
              <w:adjustRightInd w:val="0"/>
              <w:spacing w:line="26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w:t>
            </w:r>
          </w:p>
          <w:p w:rsidR="00092F03" w:rsidRDefault="00092F03" w:rsidP="00972A6F">
            <w:pPr>
              <w:suppressAutoHyphens/>
              <w:kinsoku w:val="0"/>
              <w:wordWrap w:val="0"/>
              <w:overflowPunct w:val="0"/>
              <w:autoSpaceDE w:val="0"/>
              <w:autoSpaceDN w:val="0"/>
              <w:adjustRightInd w:val="0"/>
              <w:spacing w:line="26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（以下同じ。）に属する事業の最近１か月間の売上高等の減少額等の割合</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1741322</wp:posOffset>
                      </wp:positionH>
                      <wp:positionV relativeFrom="paragraph">
                        <wp:posOffset>5334</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7.1pt;margin-top:.4pt;width:46.35pt;height:21.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DSz3SzfAAAABwEAAA8AAABkcnMvZG93bnJl&#10;di54bWxMj0FPg0AUhO8m/ofNM/FmFyliS3k0DUljYvTQ2ou3B7sFIruL7LZFf73Pkx4nM5n5Jl9P&#10;phdnPfrOWYT7WQRC29qpzjYIh7ft3QKED2QV9c5qhC/tYV1cX+WUKXexO33eh0ZwifUZIbQhDJmU&#10;vm61IT9zg7bsHd1oKLAcG6lGunC56WUcRak01FleaGnQZavrj/3JIDyX21faVbFZfPfl08txM3we&#10;3h8Qb2+mzQpE0FP4C8MvPqNDwUyVO1nlRY8QPyYxRxH4ANvzNF2CqBCSeQKyyOV//uIHAAD//wMA&#10;UEsBAi0AFAAGAAgAAAAhALaDOJL+AAAA4QEAABMAAAAAAAAAAAAAAAAAAAAAAFtDb250ZW50X1R5&#10;cGVzXS54bWxQSwECLQAUAAYACAAAACEAOP0h/9YAAACUAQAACwAAAAAAAAAAAAAAAAAvAQAAX3Jl&#10;bHMvLnJlbHNQSwECLQAUAAYACAAAACEAabR2lJ0CAAByBQAADgAAAAAAAAAAAAAAAAAuAgAAZHJz&#10;L2Uyb0RvYy54bWxQSwECLQAUAAYACAAAACEANLPdLN8AAAAHAQAADwAAAAAAAAAAAAAAAAD3BAAA&#10;ZHJzL2Rvd25yZXYueG1sUEsFBgAAAAAEAAQA8wAAAAMGA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092F03" w:rsidRDefault="00092F03" w:rsidP="00092F0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092F03" w:rsidRDefault="00092F03" w:rsidP="00972A6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6400" behindDoc="0" locked="0" layoutInCell="1" allowOverlap="1" wp14:anchorId="0FD04D49" wp14:editId="45319F2B">
                      <wp:simplePos x="0" y="0"/>
                      <wp:positionH relativeFrom="column">
                        <wp:posOffset>1306246</wp:posOffset>
                      </wp:positionH>
                      <wp:positionV relativeFrom="paragraph">
                        <wp:posOffset>23927</wp:posOffset>
                      </wp:positionV>
                      <wp:extent cx="588397"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092F03" w:rsidRPr="00602F07" w:rsidRDefault="00092F03" w:rsidP="00092F0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04D49" id="テキスト ボックス 2" o:spid="_x0000_s1027" type="#_x0000_t202" style="position:absolute;margin-left:102.85pt;margin-top:1.9pt;width:46.35pt;height:21.3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6VQIAAHYEAAAOAAAAZHJzL2Uyb0RvYy54bWysVEtu2zAQ3RfoHQjua8m/2BEsB24CFwWM&#10;JIBTZE1TlCVA4rAkbcld2kDRQ/QKRdc9jy7SIWU7RtpV0Q01wxnO570ZTW7qsiBboU0OMqbdTkiJ&#10;kBySXK5j+ulp/m5MibFMJqwAKWK6E4beTN++mVQqEj3IoEiEJhhEmqhSMc2sVVEQGJ6JkpkOKCHR&#10;mIIumUVVr4NEswqjl0XQC8OroAKdKA1cGIO3d62RTn38NBXcPqSpEZYUMcXarD+1P1fuDKYTFq01&#10;U1nOj2Wwf6iiZLnEpOdQd8wystH5H6HKnGswkNoOhzKANM258D1gN93wVTfLjCnhe0FwjDrDZP5f&#10;WH6/fdQkT2Lao0SyEilqDl+b/Y9m/6s5fCPN4XtzODT7n6iTnoOrUibCV0uF72z9Hmqk/XRv8NKh&#10;UKe6dF/sj6Adgd+dwRa1JRwvh+Nx/3pECUdTbxT2BwMXJXh5rLSxHwSUxAkx1cilh5htF8a2ricX&#10;l0vCPC8Kz2chSRXTq/4w9A/OFgxeSOcr/GQcw7iG2sKdZOtV7fE4N7WCZIe9amiHxyg+z7GiBTP2&#10;kWmcFmwPN8A+4JEWgJnhKFGSgf7yt3vnjySilZIKpy+m5vOGaUFJ8VEivdfdwcCNq1cGw1EPFX1p&#10;WV1a5Ka8BRzwLu6a4l50/rY4iamG8hkXZeayoolJjrljak/irW13AheNi9nMO+GAKmYXcqm4C+1w&#10;c3g/1c9MqyMpFtm8h9OcsugVN61vy85sYyHNPXEO5xZVJNwpONye+uMiuu251L3Xy+9i+hsAAP//&#10;AwBQSwMEFAAGAAgAAAAhAOnY06DgAAAACAEAAA8AAABkcnMvZG93bnJldi54bWxMj0FPg0AUhO8m&#10;/ofNM/FmF5FWRJamIWlMjB5ae/H2YLdAZN8iu22xv97Xkx4nM5n5Jl9OthdHM/rOkYL7WQTCUO10&#10;R42C3cf6LgXhA5LG3pFR8GM8LIvrqxwz7U60McdtaASXkM9QQRvCkEnp69ZY9DM3GGJv70aLgeXY&#10;SD3iicttL+MoWkiLHfFCi4MpW1N/bQ9WwWu5fsdNFdv03Jcvb/vV8L37nCt1ezOtnkEEM4W/MFzw&#10;GR0KZqrcgbQXvYI4mj9yVMEDP2A/fkoTEJWCZJGALHL5/0DxCwAA//8DAFBLAQItABQABgAIAAAA&#10;IQC2gziS/gAAAOEBAAATAAAAAAAAAAAAAAAAAAAAAABbQ29udGVudF9UeXBlc10ueG1sUEsBAi0A&#10;FAAGAAgAAAAhADj9If/WAAAAlAEAAAsAAAAAAAAAAAAAAAAALwEAAF9yZWxzLy5yZWxzUEsBAi0A&#10;FAAGAAgAAAAhAJpqn/pVAgAAdgQAAA4AAAAAAAAAAAAAAAAALgIAAGRycy9lMm9Eb2MueG1sUEsB&#10;Ai0AFAAGAAgAAAAhAOnY06DgAAAACAEAAA8AAAAAAAAAAAAAAAAArwQAAGRycy9kb3ducmV2Lnht&#10;bFBLBQYAAAAABAAEAPMAAAC8BQAAAAA=&#10;" filled="f" stroked="f" strokeweight=".5pt">
                      <v:textbox>
                        <w:txbxContent>
                          <w:p w:rsidR="00092F03" w:rsidRPr="00602F07" w:rsidRDefault="00092F03" w:rsidP="00092F0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Pr>
                <w:rFonts w:ascii="ＭＳ ゴシック" w:eastAsia="ＭＳ ゴシック" w:hAnsi="ＭＳ ゴシック" w:hint="eastAsia"/>
                <w:color w:val="000000"/>
                <w:spacing w:val="16"/>
                <w:kern w:val="0"/>
                <w:u w:val="single"/>
              </w:rPr>
              <w:t>減少率　　 　　％</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rPr>
              <w:t xml:space="preserve">          　　   円</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92F03">
              <w:rPr>
                <w:rFonts w:ascii="ＭＳ ゴシック" w:eastAsia="ＭＳ ゴシック" w:hAnsi="ＭＳ ゴシック" w:cs="ＭＳ ゴシック" w:hint="eastAsia"/>
                <w:color w:val="000000"/>
                <w:kern w:val="0"/>
                <w:szCs w:val="21"/>
                <w:u w:val="single" w:color="000000"/>
              </w:rPr>
              <w:t>Ｄ＋Ｅ</w:t>
            </w:r>
          </w:p>
          <w:p w:rsidR="00A309AB" w:rsidRPr="007B3D8C" w:rsidRDefault="00A309AB" w:rsidP="00092F0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2F03">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972A6F">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092F03" w:rsidRPr="00092F03">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972A6F">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972A6F">
      <w:pPr>
        <w:suppressAutoHyphens/>
        <w:wordWrap w:val="0"/>
        <w:spacing w:line="1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972A6F">
        <w:trPr>
          <w:trHeight w:val="125"/>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972A6F">
        <w:trPr>
          <w:trHeight w:val="2111"/>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972A6F">
            <w:pPr>
              <w:spacing w:line="16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972A6F">
            <w:pPr>
              <w:spacing w:line="120" w:lineRule="exact"/>
              <w:ind w:left="420" w:hangingChars="200" w:hanging="420"/>
              <w:rPr>
                <w:rFonts w:ascii="ＭＳ ゴシック" w:eastAsia="ＭＳ ゴシック" w:hAnsi="ＭＳ ゴシック" w:cs="ＭＳ ゴシック"/>
                <w:kern w:val="0"/>
              </w:rPr>
            </w:pPr>
            <w:bookmarkStart w:id="0" w:name="_GoBack"/>
            <w:bookmarkEnd w:id="0"/>
          </w:p>
          <w:p w:rsidR="003E1A54" w:rsidRPr="00503607" w:rsidRDefault="003E1A54" w:rsidP="00972A6F">
            <w:pPr>
              <w:wordWrap w:val="0"/>
              <w:ind w:left="420" w:right="41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2F03"/>
    <w:rsid w:val="0009372B"/>
    <w:rsid w:val="000C030F"/>
    <w:rsid w:val="000C6002"/>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72A6F"/>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A08E-A6A7-4721-AF75-6E983BBD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9</cp:revision>
  <cp:lastPrinted>2020-08-05T06:21:00Z</cp:lastPrinted>
  <dcterms:created xsi:type="dcterms:W3CDTF">2020-03-09T07:55:00Z</dcterms:created>
  <dcterms:modified xsi:type="dcterms:W3CDTF">2020-08-05T06:21:00Z</dcterms:modified>
</cp:coreProperties>
</file>